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C65004">
        <w:rPr>
          <w:rFonts w:ascii="Times New Roman" w:hAnsi="Times New Roman" w:cs="Times New Roman"/>
          <w:sz w:val="30"/>
          <w:szCs w:val="30"/>
        </w:rPr>
        <w:t>9</w:t>
      </w:r>
      <w:r w:rsidR="00AD29BA" w:rsidRPr="00AD29BA">
        <w:rPr>
          <w:rFonts w:ascii="Times New Roman" w:hAnsi="Times New Roman" w:cs="Times New Roman"/>
          <w:sz w:val="30"/>
          <w:szCs w:val="30"/>
        </w:rPr>
        <w:t>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D29BA">
        <w:rPr>
          <w:rFonts w:ascii="Times New Roman" w:hAnsi="Times New Roman" w:cs="Times New Roman"/>
          <w:color w:val="000000"/>
          <w:sz w:val="30"/>
          <w:szCs w:val="30"/>
        </w:rPr>
        <w:t>Работа</w:t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</w:t>
      </w:r>
      <w:r w:rsidR="00AD29BA">
        <w:rPr>
          <w:rFonts w:ascii="Times New Roman" w:hAnsi="Times New Roman" w:cs="Times New Roman"/>
          <w:color w:val="000000"/>
          <w:sz w:val="30"/>
          <w:szCs w:val="30"/>
        </w:rPr>
        <w:t xml:space="preserve">теплообменника ГВС </w:t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с использованием материалов </w:t>
      </w:r>
      <w:r w:rsidR="00AD29BA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 293 25 33,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 38 73</w:t>
      </w:r>
      <w:r w:rsidR="00C83C73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29BA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специалист по организации закупок(секретарь конкурсной комиссии)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тел.:+375172932992,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+375295763076, факс: +375172663741</w:t>
      </w:r>
    </w:p>
    <w:p w:rsidR="002C5781" w:rsidRDefault="00AD29BA" w:rsidP="00335C12">
      <w:pPr>
        <w:jc w:val="both"/>
        <w:rPr>
          <w:lang w:val="en-US"/>
        </w:rPr>
      </w:pPr>
      <w:r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3408A" w:rsidRPr="0053408A">
        <w:rPr>
          <w:rFonts w:ascii="Times New Roman" w:hAnsi="Times New Roman" w:cs="Times New Roman"/>
          <w:sz w:val="30"/>
          <w:szCs w:val="30"/>
        </w:rPr>
        <w:t>.5. Адрес электронной почты:</w:t>
      </w:r>
      <w:r w:rsidRPr="00AD29BA">
        <w:t xml:space="preserve"> </w:t>
      </w:r>
      <w:hyperlink r:id="rId6" w:history="1">
        <w:r w:rsidRPr="00AD29BA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AD29BA" w:rsidRPr="00AD29BA" w:rsidRDefault="00AD29BA" w:rsidP="00335C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AD29BA" w:rsidRPr="00AD29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9BA">
        <w:rPr>
          <w:rFonts w:ascii="Times New Roman" w:hAnsi="Times New Roman" w:cs="Times New Roman"/>
          <w:color w:val="000000"/>
          <w:sz w:val="30"/>
          <w:szCs w:val="30"/>
        </w:rPr>
        <w:t>Работа</w:t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</w:t>
      </w:r>
      <w:r w:rsidR="00AD29BA">
        <w:rPr>
          <w:rFonts w:ascii="Times New Roman" w:hAnsi="Times New Roman" w:cs="Times New Roman"/>
          <w:color w:val="000000"/>
          <w:sz w:val="30"/>
          <w:szCs w:val="30"/>
        </w:rPr>
        <w:t xml:space="preserve">теплообменника ГВС </w:t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AD29BA" w:rsidRPr="00AD29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>использованием</w:t>
      </w:r>
      <w:r w:rsidR="00AD29BA" w:rsidRPr="00AD29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D29BA" w:rsidRPr="00B44577">
        <w:rPr>
          <w:rFonts w:ascii="Times New Roman" w:hAnsi="Times New Roman" w:cs="Times New Roman"/>
          <w:color w:val="000000"/>
          <w:sz w:val="30"/>
          <w:szCs w:val="30"/>
        </w:rPr>
        <w:t>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AD29B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33.20.12.930) Услуги по установке прочих готовых металлоизделий, не включенных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12 500.00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Двенадцать тысяч пятьсот)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AD29BA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.2020 – 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</w:t>
      </w:r>
      <w:r w:rsidR="0064078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6B50A7" w:rsidRDefault="00354887" w:rsidP="00F1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6B50A7">
        <w:rPr>
          <w:rFonts w:ascii="Times New Roman" w:hAnsi="Times New Roman" w:cs="Times New Roman"/>
          <w:sz w:val="30"/>
          <w:szCs w:val="30"/>
        </w:rPr>
        <w:t>14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6B50A7">
        <w:rPr>
          <w:rFonts w:ascii="Times New Roman" w:hAnsi="Times New Roman" w:cs="Times New Roman"/>
          <w:sz w:val="30"/>
          <w:szCs w:val="30"/>
        </w:rPr>
        <w:t>14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7A6ED0">
        <w:rPr>
          <w:rFonts w:ascii="Times New Roman" w:hAnsi="Times New Roman" w:cs="Times New Roman"/>
          <w:sz w:val="30"/>
          <w:szCs w:val="30"/>
        </w:rPr>
        <w:t>2</w:t>
      </w:r>
      <w:r w:rsidR="006B50A7">
        <w:rPr>
          <w:rFonts w:ascii="Times New Roman" w:hAnsi="Times New Roman" w:cs="Times New Roman"/>
          <w:sz w:val="30"/>
          <w:szCs w:val="30"/>
        </w:rPr>
        <w:t>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6B50A7">
        <w:rPr>
          <w:rFonts w:ascii="Times New Roman" w:hAnsi="Times New Roman" w:cs="Times New Roman"/>
          <w:sz w:val="30"/>
          <w:szCs w:val="30"/>
        </w:rPr>
        <w:t>295763076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B50A7">
        <w:rPr>
          <w:rFonts w:ascii="Times New Roman" w:hAnsi="Times New Roman" w:cs="Times New Roman"/>
          <w:sz w:val="30"/>
          <w:szCs w:val="30"/>
        </w:rPr>
        <w:t>7992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6B50A7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CA4B9B" w:rsidRDefault="00CE041D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6B50A7" w:rsidRPr="00B43C87" w:rsidRDefault="006B50A7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B50A7">
        <w:rPr>
          <w:rFonts w:ascii="Times New Roman" w:hAnsi="Times New Roman" w:cs="Times New Roman"/>
          <w:sz w:val="30"/>
          <w:szCs w:val="30"/>
        </w:rPr>
        <w:t>4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B50A7">
        <w:rPr>
          <w:rFonts w:ascii="Times New Roman" w:hAnsi="Times New Roman" w:cs="Times New Roman"/>
          <w:sz w:val="30"/>
          <w:szCs w:val="30"/>
        </w:rPr>
        <w:t>4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B50A7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B50A7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39D4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0B39D4" w:rsidRPr="00AC674E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sectPr w:rsidR="000B39D4" w:rsidRPr="00AC674E" w:rsidSect="0061225C">
      <w:headerReference w:type="even" r:id="rId7"/>
      <w:headerReference w:type="default" r:id="rId8"/>
      <w:footerReference w:type="even" r:id="rId9"/>
      <w:pgSz w:w="11906" w:h="16838"/>
      <w:pgMar w:top="993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A7" w:rsidRDefault="006B50A7" w:rsidP="00880DB8">
      <w:r>
        <w:separator/>
      </w:r>
    </w:p>
  </w:endnote>
  <w:endnote w:type="continuationSeparator" w:id="1">
    <w:p w:rsidR="006B50A7" w:rsidRDefault="006B50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6B50A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A7" w:rsidRDefault="006B50A7" w:rsidP="00880DB8">
      <w:r>
        <w:separator/>
      </w:r>
    </w:p>
  </w:footnote>
  <w:footnote w:type="continuationSeparator" w:id="1">
    <w:p w:rsidR="006B50A7" w:rsidRDefault="006B50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6B50A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6B50A7" w:rsidRDefault="006B50A7">
        <w:pPr>
          <w:pStyle w:val="a5"/>
          <w:jc w:val="center"/>
        </w:pPr>
        <w:fldSimple w:instr=" PAGE   \* MERGEFORMAT ">
          <w:r w:rsidR="0061225C">
            <w:rPr>
              <w:noProof/>
            </w:rPr>
            <w:t>4</w:t>
          </w:r>
        </w:fldSimple>
      </w:p>
    </w:sdtContent>
  </w:sdt>
  <w:p w:rsidR="006B50A7" w:rsidRDefault="006B50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39D4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D7D0A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1225C"/>
    <w:rsid w:val="006305BD"/>
    <w:rsid w:val="006323F3"/>
    <w:rsid w:val="00632A61"/>
    <w:rsid w:val="00635850"/>
    <w:rsid w:val="0064078A"/>
    <w:rsid w:val="0064090B"/>
    <w:rsid w:val="00660F02"/>
    <w:rsid w:val="00670BAE"/>
    <w:rsid w:val="0068307E"/>
    <w:rsid w:val="006920ED"/>
    <w:rsid w:val="006B50A7"/>
    <w:rsid w:val="006B5D6C"/>
    <w:rsid w:val="006B7832"/>
    <w:rsid w:val="006D62A4"/>
    <w:rsid w:val="006E6026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D3C55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D29BA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5004"/>
    <w:rsid w:val="00C6688B"/>
    <w:rsid w:val="00C83C73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130</cp:revision>
  <cp:lastPrinted>2019-11-11T14:00:00Z</cp:lastPrinted>
  <dcterms:created xsi:type="dcterms:W3CDTF">2017-12-14T11:51:00Z</dcterms:created>
  <dcterms:modified xsi:type="dcterms:W3CDTF">2020-08-13T12:29:00Z</dcterms:modified>
</cp:coreProperties>
</file>