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17EC0">
        <w:rPr>
          <w:rFonts w:ascii="Times New Roman" w:hAnsi="Times New Roman" w:cs="Times New Roman"/>
          <w:sz w:val="30"/>
          <w:szCs w:val="30"/>
        </w:rPr>
        <w:t>76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C17EC0" w:rsidRPr="00BE306A" w:rsidRDefault="00C17EC0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D12487" w:rsidRPr="009F6AAC" w:rsidRDefault="00C17EC0" w:rsidP="00D12487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D1248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12487" w:rsidRPr="0012022B" w:rsidRDefault="00D12487" w:rsidP="00D1248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</w:t>
      </w:r>
      <w:r w:rsidR="00B41D36">
        <w:rPr>
          <w:rFonts w:ascii="Times New Roman" w:hAnsi="Times New Roman" w:cs="Times New Roman"/>
          <w:color w:val="000000"/>
          <w:sz w:val="30"/>
          <w:szCs w:val="30"/>
        </w:rPr>
        <w:t>резиновый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D124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</w:t>
      </w:r>
      <w:r w:rsidR="003903C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отехнического и сантехнического </w:t>
      </w:r>
      <w:bookmarkStart w:id="0" w:name="_GoBack"/>
      <w:bookmarkEnd w:id="0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оборудования Чеботаренко Дмитрий Владимирович,  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тел.: +375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C17EC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2932533, моб.: +37544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C17EC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8904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C17EC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C17EC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12487"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</w:t>
      </w:r>
      <w:r w:rsidR="00B41D36">
        <w:rPr>
          <w:rFonts w:ascii="Times New Roman" w:hAnsi="Times New Roman" w:cs="Times New Roman"/>
          <w:color w:val="000000"/>
          <w:sz w:val="30"/>
          <w:szCs w:val="30"/>
        </w:rPr>
        <w:t>резиновый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512D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D1248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</w:t>
      </w:r>
      <w:r w:rsidR="00B41D3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19.30.590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41D36" w:rsidRPr="00B41D3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Рукава и шланги из вулканизованной резины (кроме твердой резины) армированные или комбинированные с прочими материалами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41D3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 м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17EC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100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C17EC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41D3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23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7C2CF4" w:rsidRPr="007C2CF4" w:rsidRDefault="007C2CF4" w:rsidP="00F129FA">
      <w:pPr>
        <w:jc w:val="both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17EC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с </w:t>
      </w:r>
      <w:r w:rsidR="00C17EC0">
        <w:rPr>
          <w:rFonts w:ascii="Times New Roman" w:hAnsi="Times New Roman" w:cs="Times New Roman"/>
          <w:sz w:val="30"/>
          <w:szCs w:val="30"/>
        </w:rPr>
        <w:t>04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17EC0">
        <w:rPr>
          <w:rFonts w:ascii="Times New Roman" w:hAnsi="Times New Roman" w:cs="Times New Roman"/>
          <w:sz w:val="30"/>
          <w:szCs w:val="30"/>
        </w:rPr>
        <w:t>5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B41D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C17EC0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17EC0">
        <w:rPr>
          <w:rFonts w:ascii="Times New Roman" w:hAnsi="Times New Roman" w:cs="Times New Roman"/>
          <w:sz w:val="30"/>
          <w:szCs w:val="30"/>
        </w:rPr>
        <w:t>5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</w:t>
      </w:r>
      <w:r w:rsidRPr="001F481A">
        <w:rPr>
          <w:rFonts w:ascii="Times New Roman" w:hAnsi="Times New Roman" w:cs="Times New Roman"/>
          <w:sz w:val="30"/>
          <w:szCs w:val="30"/>
        </w:rPr>
        <w:t xml:space="preserve">участниками с </w:t>
      </w:r>
      <w:r w:rsidR="00C17EC0">
        <w:rPr>
          <w:rFonts w:ascii="Times New Roman" w:hAnsi="Times New Roman" w:cs="Times New Roman"/>
          <w:sz w:val="30"/>
          <w:szCs w:val="30"/>
        </w:rPr>
        <w:t>04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17EC0">
        <w:rPr>
          <w:rFonts w:ascii="Times New Roman" w:hAnsi="Times New Roman" w:cs="Times New Roman"/>
          <w:sz w:val="30"/>
          <w:szCs w:val="30"/>
        </w:rPr>
        <w:t>5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C17EC0">
        <w:rPr>
          <w:rFonts w:ascii="Times New Roman" w:hAnsi="Times New Roman" w:cs="Times New Roman"/>
          <w:sz w:val="30"/>
          <w:szCs w:val="30"/>
          <w:lang w:val="be-BY"/>
        </w:rPr>
        <w:t>11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C17EC0">
        <w:rPr>
          <w:rFonts w:ascii="Times New Roman" w:hAnsi="Times New Roman" w:cs="Times New Roman"/>
          <w:sz w:val="30"/>
          <w:szCs w:val="30"/>
        </w:rPr>
        <w:t>5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C17EC0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B41D36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6177D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177D">
        <w:rPr>
          <w:rFonts w:ascii="Times New Roman" w:hAnsi="Times New Roman" w:cs="Times New Roman"/>
          <w:sz w:val="30"/>
          <w:szCs w:val="30"/>
        </w:rPr>
        <w:t>5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F481A">
        <w:rPr>
          <w:rFonts w:ascii="Times New Roman" w:hAnsi="Times New Roman" w:cs="Times New Roman"/>
          <w:sz w:val="30"/>
          <w:szCs w:val="30"/>
        </w:rPr>
        <w:t>(</w:t>
      </w:r>
      <w:r w:rsidRPr="001F481A">
        <w:rPr>
          <w:rFonts w:ascii="Times New Roman" w:hAnsi="Times New Roman" w:cs="Times New Roman"/>
          <w:sz w:val="30"/>
          <w:szCs w:val="30"/>
        </w:rPr>
        <w:t>до 10.</w:t>
      </w:r>
      <w:r w:rsidR="008E5926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</w:t>
      </w:r>
      <w:r w:rsidR="00F91F8E" w:rsidRPr="001F481A">
        <w:rPr>
          <w:rFonts w:ascii="Times New Roman" w:hAnsi="Times New Roman" w:cs="Times New Roman"/>
          <w:sz w:val="30"/>
          <w:szCs w:val="30"/>
        </w:rPr>
        <w:t>)</w:t>
      </w:r>
      <w:r w:rsidRPr="001F481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Куда: 220114, г.</w:t>
      </w:r>
      <w:r w:rsidR="00726828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2D1003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3.5.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пр-т </w:t>
      </w:r>
      <w:r w:rsidRPr="002D1003">
        <w:rPr>
          <w:rFonts w:ascii="Times New Roman" w:hAnsi="Times New Roman" w:cs="Times New Roman"/>
          <w:sz w:val="30"/>
          <w:szCs w:val="30"/>
        </w:rPr>
        <w:t xml:space="preserve">Независимости, 116, в </w:t>
      </w:r>
      <w:r w:rsidR="00D408F1" w:rsidRPr="002D1003">
        <w:rPr>
          <w:rFonts w:ascii="Times New Roman" w:hAnsi="Times New Roman" w:cs="Times New Roman"/>
          <w:sz w:val="30"/>
          <w:szCs w:val="30"/>
        </w:rPr>
        <w:t>1</w:t>
      </w:r>
      <w:r w:rsidR="00512D24" w:rsidRPr="002D1003">
        <w:rPr>
          <w:rFonts w:ascii="Times New Roman" w:hAnsi="Times New Roman" w:cs="Times New Roman"/>
          <w:sz w:val="30"/>
          <w:szCs w:val="30"/>
        </w:rPr>
        <w:t>0</w:t>
      </w:r>
      <w:r w:rsidRPr="002D100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2487" w:rsidRPr="002D1003">
        <w:rPr>
          <w:rFonts w:ascii="Times New Roman" w:hAnsi="Times New Roman" w:cs="Times New Roman"/>
          <w:sz w:val="30"/>
          <w:szCs w:val="30"/>
        </w:rPr>
        <w:t>4</w:t>
      </w:r>
      <w:r w:rsidRPr="002D100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B41D36" w:rsidRPr="002D100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6177D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8B4AAB" w:rsidRPr="002D1003">
        <w:rPr>
          <w:rFonts w:ascii="Times New Roman" w:hAnsi="Times New Roman" w:cs="Times New Roman"/>
          <w:sz w:val="30"/>
          <w:szCs w:val="30"/>
        </w:rPr>
        <w:t>.</w:t>
      </w:r>
      <w:r w:rsidR="006D62A4" w:rsidRPr="002D100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177D">
        <w:rPr>
          <w:rFonts w:ascii="Times New Roman" w:hAnsi="Times New Roman" w:cs="Times New Roman"/>
          <w:sz w:val="30"/>
          <w:szCs w:val="30"/>
        </w:rPr>
        <w:t>5</w:t>
      </w:r>
      <w:r w:rsidRPr="002D1003">
        <w:rPr>
          <w:rFonts w:ascii="Times New Roman" w:hAnsi="Times New Roman" w:cs="Times New Roman"/>
          <w:sz w:val="30"/>
          <w:szCs w:val="30"/>
        </w:rPr>
        <w:t>.20</w:t>
      </w:r>
      <w:r w:rsidR="006D62A4" w:rsidRPr="002D100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D1003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2D1003">
        <w:rPr>
          <w:rFonts w:ascii="Times New Roman" w:hAnsi="Times New Roman" w:cs="Times New Roman"/>
          <w:sz w:val="30"/>
          <w:szCs w:val="30"/>
        </w:rPr>
        <w:t>3.6.</w:t>
      </w:r>
      <w:r w:rsidR="00D16031" w:rsidRPr="002D1003">
        <w:rPr>
          <w:rFonts w:ascii="Times New Roman" w:hAnsi="Times New Roman" w:cs="Times New Roman"/>
          <w:sz w:val="30"/>
          <w:szCs w:val="30"/>
        </w:rPr>
        <w:t> </w:t>
      </w:r>
      <w:r w:rsidRPr="002D1003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12D24" w:rsidRPr="002D1003">
        <w:rPr>
          <w:rFonts w:ascii="Times New Roman" w:hAnsi="Times New Roman" w:cs="Times New Roman"/>
          <w:sz w:val="30"/>
          <w:szCs w:val="30"/>
        </w:rPr>
        <w:t>0</w:t>
      </w:r>
      <w:r w:rsidRPr="002D100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2487" w:rsidRPr="002D1003">
        <w:rPr>
          <w:rFonts w:ascii="Times New Roman" w:hAnsi="Times New Roman" w:cs="Times New Roman"/>
          <w:sz w:val="30"/>
          <w:szCs w:val="30"/>
        </w:rPr>
        <w:t>4</w:t>
      </w:r>
      <w:r w:rsidRPr="002D100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B41D36" w:rsidRPr="002D100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6177D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F60DA6" w:rsidRPr="002D1003">
        <w:rPr>
          <w:rFonts w:ascii="Times New Roman" w:hAnsi="Times New Roman" w:cs="Times New Roman"/>
          <w:sz w:val="30"/>
          <w:szCs w:val="30"/>
        </w:rPr>
        <w:t>.</w:t>
      </w:r>
      <w:r w:rsidR="006D62A4" w:rsidRPr="002D100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177D">
        <w:rPr>
          <w:rFonts w:ascii="Times New Roman" w:hAnsi="Times New Roman" w:cs="Times New Roman"/>
          <w:sz w:val="30"/>
          <w:szCs w:val="30"/>
        </w:rPr>
        <w:t>5</w:t>
      </w:r>
      <w:r w:rsidRPr="002D1003">
        <w:rPr>
          <w:rFonts w:ascii="Times New Roman" w:hAnsi="Times New Roman" w:cs="Times New Roman"/>
          <w:sz w:val="30"/>
          <w:szCs w:val="30"/>
        </w:rPr>
        <w:t>.20</w:t>
      </w:r>
      <w:r w:rsidR="006D62A4" w:rsidRPr="002D100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D100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2D1003">
        <w:rPr>
          <w:rFonts w:ascii="Times New Roman" w:hAnsi="Times New Roman" w:cs="Times New Roman"/>
          <w:sz w:val="30"/>
          <w:szCs w:val="30"/>
        </w:rPr>
        <w:br/>
      </w:r>
      <w:r w:rsidRPr="002D1003">
        <w:rPr>
          <w:rFonts w:ascii="Times New Roman" w:hAnsi="Times New Roman" w:cs="Times New Roman"/>
          <w:sz w:val="30"/>
          <w:szCs w:val="30"/>
        </w:rPr>
        <w:t>г.</w:t>
      </w:r>
      <w:r w:rsidR="00334F0A" w:rsidRPr="002D1003">
        <w:rPr>
          <w:rFonts w:ascii="Times New Roman" w:hAnsi="Times New Roman" w:cs="Times New Roman"/>
          <w:sz w:val="30"/>
          <w:szCs w:val="30"/>
        </w:rPr>
        <w:t xml:space="preserve"> </w:t>
      </w:r>
      <w:r w:rsidRPr="002D1003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F6177D">
        <w:rPr>
          <w:rFonts w:ascii="Times New Roman" w:hAnsi="Times New Roman" w:cs="Times New Roman"/>
          <w:sz w:val="30"/>
          <w:szCs w:val="30"/>
        </w:rPr>
        <w:t xml:space="preserve"> </w:t>
      </w:r>
      <w:r w:rsidR="00F6177D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B8522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B8522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512D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3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00F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778CD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F481A"/>
    <w:rsid w:val="0020576E"/>
    <w:rsid w:val="00242173"/>
    <w:rsid w:val="00262B6D"/>
    <w:rsid w:val="00263056"/>
    <w:rsid w:val="0026532F"/>
    <w:rsid w:val="002826F8"/>
    <w:rsid w:val="00283D44"/>
    <w:rsid w:val="002A3717"/>
    <w:rsid w:val="002C029C"/>
    <w:rsid w:val="002C5781"/>
    <w:rsid w:val="002D1003"/>
    <w:rsid w:val="002D2FA7"/>
    <w:rsid w:val="002D477C"/>
    <w:rsid w:val="002D48A1"/>
    <w:rsid w:val="002D66F1"/>
    <w:rsid w:val="00334F0A"/>
    <w:rsid w:val="00335C12"/>
    <w:rsid w:val="003372EB"/>
    <w:rsid w:val="003417D2"/>
    <w:rsid w:val="00354887"/>
    <w:rsid w:val="00362F40"/>
    <w:rsid w:val="00363EE1"/>
    <w:rsid w:val="00370E4E"/>
    <w:rsid w:val="003903CF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D173B"/>
    <w:rsid w:val="004E164E"/>
    <w:rsid w:val="004E78A1"/>
    <w:rsid w:val="004F5A1D"/>
    <w:rsid w:val="00502CD4"/>
    <w:rsid w:val="00512D2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C104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102CC"/>
    <w:rsid w:val="00726828"/>
    <w:rsid w:val="00741DD1"/>
    <w:rsid w:val="00744204"/>
    <w:rsid w:val="0077562E"/>
    <w:rsid w:val="00791AF0"/>
    <w:rsid w:val="007A2B39"/>
    <w:rsid w:val="007A65CD"/>
    <w:rsid w:val="007B15B9"/>
    <w:rsid w:val="007C2CF4"/>
    <w:rsid w:val="007D5011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0410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41D36"/>
    <w:rsid w:val="00B52A27"/>
    <w:rsid w:val="00B561A7"/>
    <w:rsid w:val="00B57AEE"/>
    <w:rsid w:val="00B72FD8"/>
    <w:rsid w:val="00B85224"/>
    <w:rsid w:val="00B8609A"/>
    <w:rsid w:val="00B96A42"/>
    <w:rsid w:val="00BA779E"/>
    <w:rsid w:val="00BC0B1A"/>
    <w:rsid w:val="00BC7439"/>
    <w:rsid w:val="00BF20A3"/>
    <w:rsid w:val="00C10518"/>
    <w:rsid w:val="00C15790"/>
    <w:rsid w:val="00C17EC0"/>
    <w:rsid w:val="00C616EE"/>
    <w:rsid w:val="00CE041D"/>
    <w:rsid w:val="00D05DEC"/>
    <w:rsid w:val="00D12487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62AAF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1660A"/>
    <w:rsid w:val="00F455BD"/>
    <w:rsid w:val="00F57355"/>
    <w:rsid w:val="00F60DA6"/>
    <w:rsid w:val="00F6177D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C532-A083-4B47-AF08-24266F7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135</cp:revision>
  <cp:lastPrinted>2020-02-06T07:29:00Z</cp:lastPrinted>
  <dcterms:created xsi:type="dcterms:W3CDTF">2017-12-14T11:51:00Z</dcterms:created>
  <dcterms:modified xsi:type="dcterms:W3CDTF">2020-04-30T06:49:00Z</dcterms:modified>
</cp:coreProperties>
</file>