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E6026">
        <w:rPr>
          <w:rFonts w:ascii="Times New Roman" w:hAnsi="Times New Roman" w:cs="Times New Roman"/>
          <w:sz w:val="30"/>
          <w:szCs w:val="30"/>
        </w:rPr>
        <w:t>75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6E6026" w:rsidRPr="00BE306A" w:rsidRDefault="006E602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E6026" w:rsidRPr="00067F69">
        <w:rPr>
          <w:rFonts w:ascii="Times New Roman" w:hAnsi="Times New Roman" w:cs="Times New Roman"/>
          <w:color w:val="000000"/>
          <w:sz w:val="30"/>
          <w:szCs w:val="30"/>
        </w:rPr>
        <w:t>Работа по ремонту тепловой насосной установки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6E6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6E6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BC5A55">
        <w:rPr>
          <w:rFonts w:ascii="Times New Roman" w:hAnsi="Times New Roman" w:cs="Times New Roman"/>
          <w:sz w:val="30"/>
          <w:szCs w:val="30"/>
        </w:rPr>
        <w:t>з</w:t>
      </w:r>
      <w:r w:rsidR="00BC5A55" w:rsidRPr="00BC5A55">
        <w:rPr>
          <w:rFonts w:ascii="Times New Roman" w:hAnsi="Times New Roman" w:cs="Times New Roman"/>
          <w:sz w:val="30"/>
          <w:szCs w:val="30"/>
        </w:rPr>
        <w:t>аведующий отделом обслуживания теплотехнического и сантехнического оборудования Чеботаренко Дмитрий Владимирович,  тел.: +375</w:t>
      </w:r>
      <w:r w:rsidR="005F1D32" w:rsidRPr="005F1D32">
        <w:rPr>
          <w:rFonts w:ascii="Times New Roman" w:hAnsi="Times New Roman" w:cs="Times New Roman"/>
          <w:sz w:val="30"/>
          <w:szCs w:val="30"/>
        </w:rPr>
        <w:t>17</w:t>
      </w:r>
      <w:r w:rsidR="006E6026">
        <w:rPr>
          <w:rFonts w:ascii="Times New Roman" w:hAnsi="Times New Roman" w:cs="Times New Roman"/>
          <w:sz w:val="30"/>
          <w:szCs w:val="30"/>
        </w:rPr>
        <w:t>2932533, моб.: +37544</w:t>
      </w:r>
      <w:r w:rsidR="00BC5A55" w:rsidRPr="00BC5A55">
        <w:rPr>
          <w:rFonts w:ascii="Times New Roman" w:hAnsi="Times New Roman" w:cs="Times New Roman"/>
          <w:sz w:val="30"/>
          <w:szCs w:val="30"/>
        </w:rPr>
        <w:t>7333873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772EB0" w:rsidRDefault="00387124" w:rsidP="00496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Мария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Викторовна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64065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335C12" w:rsidRPr="00772EB0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772E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02581" w:rsidRPr="00067F69">
        <w:rPr>
          <w:rFonts w:ascii="Times New Roman" w:hAnsi="Times New Roman" w:cs="Times New Roman"/>
          <w:color w:val="000000"/>
          <w:sz w:val="30"/>
          <w:szCs w:val="30"/>
        </w:rPr>
        <w:t>Работа по ремонту тепловой насосной установки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02581" w:rsidRPr="00B025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33.20.29.200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02581" w:rsidRP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установке насосов и компрессоров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37 000,00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тридцать семь тысяч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до 23.09.2020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B02581">
        <w:rPr>
          <w:rFonts w:ascii="Times New Roman" w:hAnsi="Times New Roman" w:cs="Times New Roman"/>
          <w:sz w:val="30"/>
          <w:szCs w:val="30"/>
        </w:rPr>
        <w:t>04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</w:t>
      </w:r>
      <w:r w:rsidR="00B02581">
        <w:rPr>
          <w:rFonts w:ascii="Times New Roman" w:hAnsi="Times New Roman" w:cs="Times New Roman"/>
          <w:sz w:val="30"/>
          <w:szCs w:val="30"/>
          <w:lang w:val="be-BY"/>
        </w:rPr>
        <w:t xml:space="preserve"> 11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B02581">
        <w:rPr>
          <w:rFonts w:ascii="Times New Roman" w:hAnsi="Times New Roman" w:cs="Times New Roman"/>
          <w:sz w:val="30"/>
          <w:szCs w:val="30"/>
        </w:rPr>
        <w:t>04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B02581">
        <w:rPr>
          <w:rFonts w:ascii="Times New Roman" w:hAnsi="Times New Roman" w:cs="Times New Roman"/>
          <w:sz w:val="30"/>
          <w:szCs w:val="30"/>
        </w:rPr>
        <w:t>11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77DAD">
        <w:rPr>
          <w:rFonts w:ascii="Times New Roman" w:hAnsi="Times New Roman" w:cs="Times New Roman"/>
          <w:sz w:val="30"/>
          <w:szCs w:val="30"/>
        </w:rPr>
        <w:t>тел.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5432E7" w:rsidRPr="00977DAD">
        <w:rPr>
          <w:rFonts w:ascii="Times New Roman" w:hAnsi="Times New Roman" w:cs="Times New Roman"/>
          <w:sz w:val="30"/>
          <w:szCs w:val="30"/>
        </w:rPr>
        <w:t>33</w:t>
      </w:r>
      <w:r w:rsidR="00B02581">
        <w:rPr>
          <w:rFonts w:ascii="Times New Roman" w:hAnsi="Times New Roman" w:cs="Times New Roman"/>
          <w:sz w:val="30"/>
          <w:szCs w:val="30"/>
        </w:rPr>
        <w:t>64065</w:t>
      </w:r>
      <w:r w:rsidR="005432E7" w:rsidRPr="00977DAD">
        <w:rPr>
          <w:rFonts w:ascii="Times New Roman" w:hAnsi="Times New Roman" w:cs="Times New Roman"/>
          <w:sz w:val="30"/>
          <w:szCs w:val="30"/>
        </w:rPr>
        <w:t>40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5432E7" w:rsidRPr="00977DAD">
        <w:rPr>
          <w:rFonts w:ascii="Times New Roman" w:hAnsi="Times New Roman" w:cs="Times New Roman"/>
          <w:sz w:val="30"/>
          <w:szCs w:val="30"/>
        </w:rPr>
        <w:t>7755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5432E7" w:rsidRPr="00977DA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9C4C00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B02581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B0258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DE2754" w:rsidRPr="00B43C87" w:rsidRDefault="00CE041D" w:rsidP="00CA4B9B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CA4B9B" w:rsidRPr="00B43C87" w:rsidRDefault="00CA4B9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B02581" w:rsidRDefault="00B02581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B0258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B0258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г.</w:t>
      </w:r>
      <w:r w:rsidR="00334F0A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Pr="00B43C87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CA4B9B" w:rsidRPr="00B43C87" w:rsidRDefault="00CA4B9B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E43994" w:rsidRPr="004D3685" w:rsidRDefault="00E43994" w:rsidP="00E43994">
      <w:pPr>
        <w:tabs>
          <w:tab w:val="left" w:pos="3480"/>
        </w:tabs>
        <w:ind w:right="-6"/>
        <w:rPr>
          <w:rFonts w:ascii="Times New Roman" w:hAnsi="Times New Roman" w:cs="Times New Roman"/>
          <w:sz w:val="30"/>
          <w:szCs w:val="30"/>
        </w:rPr>
      </w:pPr>
      <w:r w:rsidRPr="004D3685">
        <w:rPr>
          <w:rFonts w:ascii="Times New Roman" w:hAnsi="Times New Roman" w:cs="Times New Roman"/>
          <w:sz w:val="30"/>
          <w:szCs w:val="30"/>
        </w:rPr>
        <w:t>Г</w:t>
      </w:r>
      <w:r w:rsidRPr="004D3685">
        <w:rPr>
          <w:rFonts w:ascii="Times New Roman" w:hAnsi="Times New Roman" w:cs="Times New Roman"/>
          <w:sz w:val="30"/>
          <w:szCs w:val="30"/>
          <w:lang w:val="be-BY"/>
        </w:rPr>
        <w:t>енеральн</w:t>
      </w:r>
      <w:r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Pr="004D36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</w:t>
      </w:r>
    </w:p>
    <w:p w:rsidR="00E43994" w:rsidRDefault="00E43994" w:rsidP="00E43994">
      <w:pPr>
        <w:tabs>
          <w:tab w:val="left" w:pos="3480"/>
        </w:tabs>
        <w:ind w:right="-6"/>
        <w:rPr>
          <w:rFonts w:ascii="Times New Roman" w:hAnsi="Times New Roman" w:cs="Times New Roman"/>
          <w:sz w:val="30"/>
          <w:szCs w:val="30"/>
        </w:rPr>
      </w:pPr>
      <w:r w:rsidRPr="004D3685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</w:t>
      </w:r>
    </w:p>
    <w:p w:rsidR="00E43994" w:rsidRPr="009F6AAC" w:rsidRDefault="00E43994" w:rsidP="00E43994">
      <w:pPr>
        <w:tabs>
          <w:tab w:val="left" w:pos="3480"/>
        </w:tabs>
        <w:ind w:right="-6"/>
        <w:rPr>
          <w:rFonts w:ascii="Times New Roman" w:hAnsi="Times New Roman" w:cs="Times New Roman"/>
          <w:sz w:val="30"/>
          <w:szCs w:val="30"/>
        </w:rPr>
      </w:pPr>
      <w:r w:rsidRPr="004D3685">
        <w:rPr>
          <w:rFonts w:ascii="Times New Roman" w:hAnsi="Times New Roman" w:cs="Times New Roman"/>
          <w:sz w:val="30"/>
          <w:szCs w:val="30"/>
        </w:rPr>
        <w:t>«Национальная библиотека Беларуси»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Р.С.Мотульский</w:t>
      </w:r>
    </w:p>
    <w:p w:rsidR="007F4977" w:rsidRPr="00AC674E" w:rsidRDefault="007F4977" w:rsidP="00E43994">
      <w:pPr>
        <w:pStyle w:val="ConsPlusNonformat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7F4977" w:rsidRPr="00AC674E" w:rsidSect="00CA4B9B">
      <w:headerReference w:type="even" r:id="rId7"/>
      <w:headerReference w:type="default" r:id="rId8"/>
      <w:footerReference w:type="even" r:id="rId9"/>
      <w:pgSz w:w="11906" w:h="16838"/>
      <w:pgMar w:top="993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C10F6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C10F6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B025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9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E6026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E5BB5"/>
    <w:rsid w:val="00B02581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688B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994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CD3E6-E490-4837-A98C-8BB475E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121</cp:revision>
  <cp:lastPrinted>2019-11-11T14:00:00Z</cp:lastPrinted>
  <dcterms:created xsi:type="dcterms:W3CDTF">2017-12-14T11:51:00Z</dcterms:created>
  <dcterms:modified xsi:type="dcterms:W3CDTF">2020-04-30T07:13:00Z</dcterms:modified>
</cp:coreProperties>
</file>